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0878" w14:textId="4634D4FF" w:rsidR="002E432F" w:rsidRPr="002E432F" w:rsidRDefault="002E432F" w:rsidP="00E65620">
      <w:r>
        <w:rPr>
          <w:b/>
          <w:bCs/>
        </w:rPr>
        <w:t>Complaints Procedure</w:t>
      </w:r>
    </w:p>
    <w:p w14:paraId="5485F60F" w14:textId="56A20427" w:rsidR="002E432F" w:rsidRDefault="002E432F" w:rsidP="000E56C8">
      <w:pPr>
        <w:jc w:val="both"/>
      </w:pPr>
      <w:r>
        <w:t>If you're not completely happy with our service we'd like to hear about it, that way we can put it right. We do everything</w:t>
      </w:r>
      <w:r w:rsidR="005B2A2A">
        <w:t xml:space="preserve"> </w:t>
      </w:r>
      <w:r>
        <w:t>we can to make sure our customers get the best products and the best service possible, however, sometimes we may</w:t>
      </w:r>
      <w:r w:rsidR="005B2A2A">
        <w:t xml:space="preserve"> </w:t>
      </w:r>
      <w:r>
        <w:t>not get things right first time.</w:t>
      </w:r>
    </w:p>
    <w:p w14:paraId="323D70C5" w14:textId="77777777" w:rsidR="002E432F" w:rsidRPr="005B2A2A" w:rsidRDefault="002E432F" w:rsidP="000E56C8">
      <w:pPr>
        <w:jc w:val="both"/>
        <w:rPr>
          <w:b/>
          <w:bCs/>
        </w:rPr>
      </w:pPr>
      <w:r w:rsidRPr="005B2A2A">
        <w:rPr>
          <w:b/>
          <w:bCs/>
        </w:rPr>
        <w:t>We want to:</w:t>
      </w:r>
    </w:p>
    <w:p w14:paraId="2170DB7D" w14:textId="1E039994" w:rsidR="002E432F" w:rsidRDefault="002E432F" w:rsidP="000E56C8">
      <w:pPr>
        <w:jc w:val="both"/>
      </w:pPr>
      <w:r>
        <w:t>-</w:t>
      </w:r>
      <w:r w:rsidR="005B2A2A">
        <w:t xml:space="preserve"> </w:t>
      </w:r>
      <w:r>
        <w:t>Make it easy for you to tell us what went wrong</w:t>
      </w:r>
    </w:p>
    <w:p w14:paraId="1D1E06C1" w14:textId="0768323D" w:rsidR="002E432F" w:rsidRDefault="002E432F" w:rsidP="000E56C8">
      <w:pPr>
        <w:jc w:val="both"/>
      </w:pPr>
      <w:r>
        <w:t>-</w:t>
      </w:r>
      <w:r w:rsidR="005B2A2A">
        <w:t xml:space="preserve"> </w:t>
      </w:r>
      <w:r>
        <w:t>Give your complaint the attention it deserves</w:t>
      </w:r>
    </w:p>
    <w:p w14:paraId="28BD2CF1" w14:textId="3A89C977" w:rsidR="002E432F" w:rsidRDefault="002E432F" w:rsidP="000E56C8">
      <w:pPr>
        <w:jc w:val="both"/>
      </w:pPr>
      <w:r>
        <w:t>-</w:t>
      </w:r>
      <w:r w:rsidR="005B2A2A">
        <w:t xml:space="preserve"> </w:t>
      </w:r>
      <w:r>
        <w:t>Resolve your complaint fairly and without delay</w:t>
      </w:r>
    </w:p>
    <w:p w14:paraId="3A862595" w14:textId="2B4CB67F" w:rsidR="002E432F" w:rsidRDefault="002E432F" w:rsidP="000E56C8">
      <w:pPr>
        <w:jc w:val="both"/>
      </w:pPr>
      <w:r>
        <w:t>-</w:t>
      </w:r>
      <w:r w:rsidR="005B2A2A">
        <w:t xml:space="preserve"> </w:t>
      </w:r>
      <w:r>
        <w:t>Make sure you are satisfied with how your complaint was handled</w:t>
      </w:r>
    </w:p>
    <w:p w14:paraId="4F69576F" w14:textId="77777777" w:rsidR="005B2A2A" w:rsidRDefault="005B2A2A" w:rsidP="002E432F">
      <w:pPr>
        <w:rPr>
          <w:b/>
          <w:bCs/>
        </w:rPr>
      </w:pPr>
    </w:p>
    <w:p w14:paraId="5A8DB03E" w14:textId="77777777" w:rsidR="009332B0" w:rsidRDefault="009332B0" w:rsidP="009332B0">
      <w:pPr>
        <w:jc w:val="both"/>
        <w:rPr>
          <w:b/>
          <w:bCs/>
        </w:rPr>
      </w:pPr>
      <w:r>
        <w:rPr>
          <w:b/>
          <w:bCs/>
        </w:rPr>
        <w:t>How and where to complain</w:t>
      </w:r>
    </w:p>
    <w:p w14:paraId="08AF10B2" w14:textId="77777777" w:rsidR="009332B0" w:rsidRDefault="009332B0" w:rsidP="009332B0">
      <w:pPr>
        <w:jc w:val="both"/>
      </w:pPr>
      <w:r>
        <w:t xml:space="preserve">If you are not satisfied with any aspect of our/product </w:t>
      </w:r>
      <w:proofErr w:type="gramStart"/>
      <w:r>
        <w:t>service</w:t>
      </w:r>
      <w:proofErr w:type="gramEnd"/>
      <w:r>
        <w:t xml:space="preserve"> you can tell us about your complaint in the following ways:</w:t>
      </w:r>
    </w:p>
    <w:p w14:paraId="3F202BCB" w14:textId="097C2FBA" w:rsidR="009332B0" w:rsidRPr="00E65620" w:rsidRDefault="009332B0" w:rsidP="009332B0">
      <w:pPr>
        <w:ind w:left="720"/>
        <w:jc w:val="both"/>
        <w:rPr>
          <w:i/>
          <w:iCs/>
        </w:rPr>
      </w:pPr>
      <w:r>
        <w:t xml:space="preserve">- In </w:t>
      </w:r>
      <w:r w:rsidRPr="00E65620">
        <w:t xml:space="preserve">person: </w:t>
      </w:r>
      <w:r w:rsidR="00E65620" w:rsidRPr="00E65620">
        <w:t xml:space="preserve">16, </w:t>
      </w:r>
      <w:proofErr w:type="spellStart"/>
      <w:r w:rsidR="00E65620" w:rsidRPr="00E65620">
        <w:t>Imex</w:t>
      </w:r>
      <w:proofErr w:type="spellEnd"/>
      <w:r w:rsidR="00E65620" w:rsidRPr="00E65620">
        <w:t xml:space="preserve"> Business Park, Fenton, Stoke-on-Trent ST4 3NP</w:t>
      </w:r>
    </w:p>
    <w:p w14:paraId="503CEE40" w14:textId="77777777" w:rsidR="009332B0" w:rsidRPr="00E65620" w:rsidRDefault="009332B0" w:rsidP="009332B0">
      <w:pPr>
        <w:ind w:left="720"/>
        <w:jc w:val="both"/>
      </w:pPr>
      <w:r w:rsidRPr="00E65620">
        <w:t>- In writing: write to us at the address above, please address your letter to The Complaints Manager</w:t>
      </w:r>
    </w:p>
    <w:p w14:paraId="4C8CEF7B" w14:textId="0D5DFC3A" w:rsidR="009332B0" w:rsidRPr="00E65620" w:rsidRDefault="009332B0" w:rsidP="009332B0">
      <w:pPr>
        <w:ind w:left="720"/>
        <w:jc w:val="both"/>
        <w:rPr>
          <w:i/>
          <w:iCs/>
        </w:rPr>
      </w:pPr>
      <w:r w:rsidRPr="00E65620">
        <w:t xml:space="preserve">- By Telephone: </w:t>
      </w:r>
      <w:r w:rsidR="00E65620" w:rsidRPr="00E65620">
        <w:rPr>
          <w:i/>
          <w:iCs/>
        </w:rPr>
        <w:t>01782606035</w:t>
      </w:r>
    </w:p>
    <w:p w14:paraId="55CC208B" w14:textId="6F4DF36F" w:rsidR="009332B0" w:rsidRPr="00E65620" w:rsidRDefault="009332B0" w:rsidP="009332B0">
      <w:pPr>
        <w:ind w:left="720"/>
        <w:jc w:val="both"/>
        <w:rPr>
          <w:i/>
          <w:iCs/>
        </w:rPr>
      </w:pPr>
      <w:r w:rsidRPr="00E65620">
        <w:t xml:space="preserve">- By email: </w:t>
      </w:r>
      <w:r w:rsidR="00E65620" w:rsidRPr="00E65620">
        <w:rPr>
          <w:i/>
          <w:iCs/>
        </w:rPr>
        <w:t>sales@seamlesswindows.co.uk</w:t>
      </w:r>
    </w:p>
    <w:p w14:paraId="5D8BD325" w14:textId="77777777" w:rsidR="005B2A2A" w:rsidRDefault="005B2A2A" w:rsidP="002E432F"/>
    <w:p w14:paraId="1E93D0E0" w14:textId="174C19F0" w:rsidR="002E432F" w:rsidRPr="005B2A2A" w:rsidRDefault="002E432F" w:rsidP="000E56C8">
      <w:pPr>
        <w:jc w:val="both"/>
        <w:rPr>
          <w:b/>
          <w:bCs/>
        </w:rPr>
      </w:pPr>
      <w:r w:rsidRPr="005B2A2A">
        <w:rPr>
          <w:b/>
          <w:bCs/>
        </w:rPr>
        <w:t>How long will it take?</w:t>
      </w:r>
    </w:p>
    <w:p w14:paraId="27C0E3FD" w14:textId="77777777" w:rsidR="002E432F" w:rsidRDefault="002E432F" w:rsidP="000E56C8">
      <w:pPr>
        <w:jc w:val="both"/>
      </w:pPr>
      <w:r>
        <w:t xml:space="preserve">We will aim to resolve your complaint straight away but if </w:t>
      </w:r>
      <w:proofErr w:type="gramStart"/>
      <w:r>
        <w:t>we can't we will</w:t>
      </w:r>
      <w:proofErr w:type="gramEnd"/>
      <w:r>
        <w:t xml:space="preserve"> write to you within 5 business days to tell you:</w:t>
      </w:r>
    </w:p>
    <w:p w14:paraId="7D962BF3" w14:textId="68B2AD89" w:rsidR="002E432F" w:rsidRDefault="002E432F" w:rsidP="000E56C8">
      <w:pPr>
        <w:ind w:left="720"/>
        <w:jc w:val="both"/>
      </w:pPr>
      <w:r>
        <w:t>-</w:t>
      </w:r>
      <w:r w:rsidR="00070388">
        <w:t xml:space="preserve"> </w:t>
      </w:r>
      <w:r>
        <w:t>Why we have not resolved your complaint</w:t>
      </w:r>
    </w:p>
    <w:p w14:paraId="5D8FBB5C" w14:textId="1F509A72" w:rsidR="002E432F" w:rsidRDefault="002E432F" w:rsidP="000E56C8">
      <w:pPr>
        <w:ind w:left="720"/>
        <w:jc w:val="both"/>
      </w:pPr>
      <w:r>
        <w:t>-</w:t>
      </w:r>
      <w:r w:rsidR="00070388">
        <w:t xml:space="preserve"> </w:t>
      </w:r>
      <w:r>
        <w:t>Who is dealing with your complaint</w:t>
      </w:r>
    </w:p>
    <w:p w14:paraId="02C76485" w14:textId="5FB9C257" w:rsidR="002E432F" w:rsidRDefault="002E432F" w:rsidP="000E56C8">
      <w:pPr>
        <w:ind w:left="720"/>
        <w:jc w:val="both"/>
      </w:pPr>
      <w:r>
        <w:t>-</w:t>
      </w:r>
      <w:r w:rsidR="00070388">
        <w:t xml:space="preserve"> </w:t>
      </w:r>
      <w:r>
        <w:t>When we will contact you again</w:t>
      </w:r>
    </w:p>
    <w:p w14:paraId="2F29C361" w14:textId="2781353E" w:rsidR="000E56C8" w:rsidRDefault="000E56C8" w:rsidP="002E432F"/>
    <w:p w14:paraId="330811DD" w14:textId="3B5B0DB6" w:rsidR="002E432F" w:rsidRPr="000E56C8" w:rsidRDefault="002E432F" w:rsidP="002E432F">
      <w:pPr>
        <w:rPr>
          <w:b/>
          <w:bCs/>
        </w:rPr>
      </w:pPr>
      <w:r w:rsidRPr="000E56C8">
        <w:rPr>
          <w:b/>
          <w:bCs/>
        </w:rPr>
        <w:t>If we cannot reach agreement with you</w:t>
      </w:r>
    </w:p>
    <w:p w14:paraId="57A20A4C" w14:textId="77777777" w:rsidR="002E432F" w:rsidRDefault="002E432F" w:rsidP="002E432F">
      <w:r>
        <w:t>If we can't agree a solution within 8 weeks and your complaint relates to our credit brokerage service we will:</w:t>
      </w:r>
    </w:p>
    <w:p w14:paraId="3600CCB6" w14:textId="5A9F431B" w:rsidR="002E432F" w:rsidRDefault="002E432F" w:rsidP="002E432F">
      <w:pPr>
        <w:pStyle w:val="ListParagraph"/>
        <w:numPr>
          <w:ilvl w:val="0"/>
          <w:numId w:val="1"/>
        </w:numPr>
      </w:pPr>
      <w:r>
        <w:t>Send a letter giving our reasons for the delay and an indication of when we expect to provide a</w:t>
      </w:r>
      <w:r w:rsidR="000E56C8">
        <w:t xml:space="preserve"> </w:t>
      </w:r>
      <w:r>
        <w:t>final decision</w:t>
      </w:r>
    </w:p>
    <w:p w14:paraId="57BA2FAB" w14:textId="77777777" w:rsidR="002E432F" w:rsidRDefault="002E432F" w:rsidP="002E432F">
      <w:r>
        <w:t>OR</w:t>
      </w:r>
    </w:p>
    <w:p w14:paraId="5B6DDC7E" w14:textId="498F9030" w:rsidR="00AA594A" w:rsidRDefault="002E432F" w:rsidP="00AA594A">
      <w:pPr>
        <w:pStyle w:val="ListParagraph"/>
        <w:numPr>
          <w:ilvl w:val="0"/>
          <w:numId w:val="1"/>
        </w:numPr>
      </w:pPr>
      <w:r>
        <w:t>Issue our final decision letter which will explain our final position</w:t>
      </w:r>
    </w:p>
    <w:p w14:paraId="26B8BA47" w14:textId="4EC7A399" w:rsidR="0072759D" w:rsidRDefault="0072759D" w:rsidP="0072759D">
      <w:r>
        <w:lastRenderedPageBreak/>
        <w:t xml:space="preserve">We will usually resolve your complaint quickly, but if it is </w:t>
      </w:r>
      <w:proofErr w:type="gramStart"/>
      <w:r>
        <w:t>complex</w:t>
      </w:r>
      <w:proofErr w:type="gramEnd"/>
      <w:r>
        <w:t xml:space="preserve"> it may take longer. We will keep you informed on a regular basis but if you need an </w:t>
      </w:r>
      <w:proofErr w:type="gramStart"/>
      <w:r>
        <w:t>update</w:t>
      </w:r>
      <w:proofErr w:type="gramEnd"/>
      <w:r>
        <w:t xml:space="preserve"> please call us on the number above and ask to speak to the person dealing with your complaint.</w:t>
      </w:r>
    </w:p>
    <w:p w14:paraId="5F94DC33" w14:textId="385F768F" w:rsidR="002E432F" w:rsidRDefault="002E432F" w:rsidP="002E432F">
      <w:r>
        <w:t xml:space="preserve">Our aim is to resolve all credit brokerage related complaints internally. </w:t>
      </w:r>
      <w:r w:rsidR="000E56C8">
        <w:t>However,</w:t>
      </w:r>
      <w:r>
        <w:t xml:space="preserve"> if after receiving our final decision letter or 8</w:t>
      </w:r>
      <w:r w:rsidR="000E56C8">
        <w:t xml:space="preserve"> </w:t>
      </w:r>
      <w:r>
        <w:t>weeks have passed you may have the right to refer your complaint to the Financial Ombudsman Service (FOS).</w:t>
      </w:r>
    </w:p>
    <w:p w14:paraId="3F0C9720" w14:textId="77777777" w:rsidR="004C01B3" w:rsidRPr="00476C3D" w:rsidRDefault="004C01B3" w:rsidP="004C01B3">
      <w:pPr>
        <w:rPr>
          <w:b/>
          <w:bCs/>
        </w:rPr>
      </w:pPr>
      <w:r w:rsidRPr="00476C3D">
        <w:rPr>
          <w:b/>
          <w:bCs/>
        </w:rPr>
        <w:t>If your complaint relates to your finance agreement</w:t>
      </w:r>
    </w:p>
    <w:p w14:paraId="610E7D8A" w14:textId="77777777" w:rsidR="004C01B3" w:rsidRDefault="004C01B3" w:rsidP="004C01B3">
      <w:r>
        <w:t xml:space="preserve">If your complaint relates to the finance linked to your purchase you can still let us know about this, but we will forward it on to your credit provider. </w:t>
      </w:r>
    </w:p>
    <w:p w14:paraId="03F30BF3" w14:textId="77777777" w:rsidR="004C01B3" w:rsidRDefault="004C01B3" w:rsidP="004C01B3">
      <w:r>
        <w:t xml:space="preserve">They will acknowledge your complaint and investigate it thoroughly and issue their response within eight weeks. </w:t>
      </w:r>
    </w:p>
    <w:p w14:paraId="1E1E2393" w14:textId="77777777" w:rsidR="004C01B3" w:rsidRPr="00D85751" w:rsidRDefault="004C01B3" w:rsidP="004C01B3">
      <w:pPr>
        <w:rPr>
          <w:b/>
          <w:bCs/>
        </w:rPr>
      </w:pPr>
      <w:r w:rsidRPr="00476C3D">
        <w:rPr>
          <w:b/>
          <w:bCs/>
        </w:rPr>
        <w:t>What to do if you can't reach an agreement</w:t>
      </w:r>
    </w:p>
    <w:p w14:paraId="531DE789" w14:textId="5E350E40" w:rsidR="00B102DC" w:rsidRPr="004C01B3" w:rsidRDefault="004C01B3" w:rsidP="002E432F">
      <w:r>
        <w:t>If you are not satisfied with their response to your complaint relating to the finance agreement, you may be able to refer the matter to the Financial Ombudsman Service. You must contact them within six months of the date of their final response letter to you.</w:t>
      </w:r>
    </w:p>
    <w:p w14:paraId="6CD0862A" w14:textId="7A881F18" w:rsidR="002E432F" w:rsidRPr="000E56C8" w:rsidRDefault="002E432F" w:rsidP="002E432F">
      <w:pPr>
        <w:rPr>
          <w:b/>
          <w:bCs/>
        </w:rPr>
      </w:pPr>
      <w:r w:rsidRPr="000E56C8">
        <w:rPr>
          <w:b/>
          <w:bCs/>
        </w:rPr>
        <w:t>Financial Ombudsman Service</w:t>
      </w:r>
      <w:r w:rsidR="000E56C8">
        <w:rPr>
          <w:b/>
          <w:bCs/>
        </w:rPr>
        <w:t xml:space="preserve"> </w:t>
      </w:r>
    </w:p>
    <w:p w14:paraId="16B7D9D8" w14:textId="72D5FC20" w:rsidR="002E432F" w:rsidRDefault="000E56C8" w:rsidP="002E432F">
      <w:r>
        <w:rPr>
          <w:noProof/>
        </w:rPr>
        <w:drawing>
          <wp:anchor distT="0" distB="0" distL="114300" distR="114300" simplePos="0" relativeHeight="251658240" behindDoc="0" locked="0" layoutInCell="1" allowOverlap="1" wp14:anchorId="6F09616C" wp14:editId="649C1800">
            <wp:simplePos x="0" y="0"/>
            <wp:positionH relativeFrom="column">
              <wp:posOffset>4189095</wp:posOffset>
            </wp:positionH>
            <wp:positionV relativeFrom="paragraph">
              <wp:posOffset>396240</wp:posOffset>
            </wp:positionV>
            <wp:extent cx="2256790" cy="1074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56790" cy="1074420"/>
                    </a:xfrm>
                    <a:prstGeom prst="rect">
                      <a:avLst/>
                    </a:prstGeom>
                  </pic:spPr>
                </pic:pic>
              </a:graphicData>
            </a:graphic>
            <wp14:sizeRelH relativeFrom="page">
              <wp14:pctWidth>0</wp14:pctWidth>
            </wp14:sizeRelH>
            <wp14:sizeRelV relativeFrom="page">
              <wp14:pctHeight>0</wp14:pctHeight>
            </wp14:sizeRelV>
          </wp:anchor>
        </w:drawing>
      </w:r>
      <w:r w:rsidR="002E432F">
        <w:t xml:space="preserve">If you want the </w:t>
      </w:r>
      <w:r w:rsidR="00AD0096" w:rsidRPr="00AD0096">
        <w:t xml:space="preserve">Financial Ombudsman Service </w:t>
      </w:r>
      <w:r w:rsidR="002E432F">
        <w:t xml:space="preserve">to </w:t>
      </w:r>
      <w:proofErr w:type="gramStart"/>
      <w:r w:rsidR="002E432F">
        <w:t>look into</w:t>
      </w:r>
      <w:proofErr w:type="gramEnd"/>
      <w:r w:rsidR="002E432F">
        <w:t xml:space="preserve"> your complaint you must contact them within six months of the date of our final response letter.</w:t>
      </w:r>
    </w:p>
    <w:p w14:paraId="779AECC7" w14:textId="77777777" w:rsidR="00B102DC" w:rsidRPr="00B102DC" w:rsidRDefault="002E432F" w:rsidP="002E432F">
      <w:pPr>
        <w:rPr>
          <w:b/>
          <w:bCs/>
        </w:rPr>
      </w:pPr>
      <w:r w:rsidRPr="00B102DC">
        <w:rPr>
          <w:b/>
          <w:bCs/>
        </w:rPr>
        <w:t>Financial Ombudsman Service</w:t>
      </w:r>
    </w:p>
    <w:p w14:paraId="4D97C2E7" w14:textId="77777777" w:rsidR="00B102DC" w:rsidRPr="00B102DC" w:rsidRDefault="002E432F" w:rsidP="002E432F">
      <w:pPr>
        <w:rPr>
          <w:b/>
          <w:bCs/>
        </w:rPr>
      </w:pPr>
      <w:r w:rsidRPr="00B102DC">
        <w:rPr>
          <w:b/>
          <w:bCs/>
        </w:rPr>
        <w:t>Exchange Tower</w:t>
      </w:r>
    </w:p>
    <w:p w14:paraId="398BB0FB" w14:textId="77777777" w:rsidR="00B102DC" w:rsidRPr="00B102DC" w:rsidRDefault="002E432F" w:rsidP="002E432F">
      <w:pPr>
        <w:rPr>
          <w:b/>
          <w:bCs/>
        </w:rPr>
      </w:pPr>
      <w:r w:rsidRPr="00B102DC">
        <w:rPr>
          <w:b/>
          <w:bCs/>
        </w:rPr>
        <w:t>London</w:t>
      </w:r>
    </w:p>
    <w:p w14:paraId="262CEC31" w14:textId="1390EAC8" w:rsidR="002E432F" w:rsidRPr="00B102DC" w:rsidRDefault="002E432F" w:rsidP="002E432F">
      <w:pPr>
        <w:rPr>
          <w:b/>
          <w:bCs/>
        </w:rPr>
      </w:pPr>
      <w:r w:rsidRPr="00B102DC">
        <w:rPr>
          <w:b/>
          <w:bCs/>
        </w:rPr>
        <w:t>E14 9SR</w:t>
      </w:r>
    </w:p>
    <w:p w14:paraId="246DDA89" w14:textId="3F115B1C" w:rsidR="002E432F" w:rsidRDefault="002E432F" w:rsidP="002E432F">
      <w:r>
        <w:t>Telephone: 0800 0234567</w:t>
      </w:r>
    </w:p>
    <w:p w14:paraId="25657F3B" w14:textId="59E0FE1B" w:rsidR="002E432F" w:rsidRDefault="00B102DC" w:rsidP="002E432F">
      <w:r>
        <w:t xml:space="preserve">Email: </w:t>
      </w:r>
      <w:r w:rsidR="002E432F">
        <w:t>complaint.info@financial-ombudsman.org.uk</w:t>
      </w:r>
    </w:p>
    <w:p w14:paraId="193B3113" w14:textId="452A0333" w:rsidR="003B0182" w:rsidRDefault="002E432F" w:rsidP="0035338A">
      <w:r>
        <w:t xml:space="preserve">Further helpful information can be obtained from visiting their web site at: </w:t>
      </w:r>
      <w:hyperlink r:id="rId9" w:history="1">
        <w:r w:rsidR="0035338A" w:rsidRPr="009515E9">
          <w:rPr>
            <w:rStyle w:val="Hyperlink"/>
          </w:rPr>
          <w:t>www.financial-ombudsman.org.uk</w:t>
        </w:r>
      </w:hyperlink>
    </w:p>
    <w:p w14:paraId="3D0D5781" w14:textId="77777777" w:rsidR="003B040A" w:rsidRDefault="003B040A" w:rsidP="003B040A"/>
    <w:p w14:paraId="6F240951" w14:textId="77777777" w:rsidR="00AC4733" w:rsidRDefault="00AC4733" w:rsidP="003B040A"/>
    <w:p w14:paraId="4085FB8C" w14:textId="77777777" w:rsidR="00AC4733" w:rsidRDefault="00AC4733" w:rsidP="003B040A"/>
    <w:p w14:paraId="542E5E6A" w14:textId="77777777" w:rsidR="00AC4733" w:rsidRDefault="00AC4733" w:rsidP="003B040A"/>
    <w:p w14:paraId="2FAA71B6" w14:textId="77777777" w:rsidR="00AC4733" w:rsidRDefault="00AC4733" w:rsidP="003B040A"/>
    <w:p w14:paraId="6E49D118" w14:textId="35BD2D1F" w:rsidR="003B040A" w:rsidRPr="00AC4733" w:rsidRDefault="003B040A" w:rsidP="00AC4733">
      <w:pPr>
        <w:pStyle w:val="Footer"/>
        <w:rPr>
          <w:color w:val="FF0000"/>
        </w:rPr>
      </w:pPr>
    </w:p>
    <w:sectPr w:rsidR="003B040A" w:rsidRPr="00AC47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DEA9" w14:textId="77777777" w:rsidR="00B56D39" w:rsidRDefault="00B56D39" w:rsidP="005B2A2A">
      <w:pPr>
        <w:spacing w:after="0" w:line="240" w:lineRule="auto"/>
      </w:pPr>
      <w:r>
        <w:separator/>
      </w:r>
    </w:p>
  </w:endnote>
  <w:endnote w:type="continuationSeparator" w:id="0">
    <w:p w14:paraId="55A8E142" w14:textId="77777777" w:rsidR="00B56D39" w:rsidRDefault="00B56D39" w:rsidP="005B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8462" w14:textId="77777777" w:rsidR="00B56D39" w:rsidRDefault="00B56D39" w:rsidP="005B2A2A">
      <w:pPr>
        <w:spacing w:after="0" w:line="240" w:lineRule="auto"/>
      </w:pPr>
      <w:r>
        <w:separator/>
      </w:r>
    </w:p>
  </w:footnote>
  <w:footnote w:type="continuationSeparator" w:id="0">
    <w:p w14:paraId="72ECBBF0" w14:textId="77777777" w:rsidR="00B56D39" w:rsidRDefault="00B56D39" w:rsidP="005B2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92E"/>
    <w:multiLevelType w:val="hybridMultilevel"/>
    <w:tmpl w:val="2702CB08"/>
    <w:lvl w:ilvl="0" w:tplc="BCF492E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700CA9"/>
    <w:multiLevelType w:val="hybridMultilevel"/>
    <w:tmpl w:val="13D08912"/>
    <w:lvl w:ilvl="0" w:tplc="E93ADE3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ED1549"/>
    <w:multiLevelType w:val="hybridMultilevel"/>
    <w:tmpl w:val="7D92D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18796A"/>
    <w:multiLevelType w:val="hybridMultilevel"/>
    <w:tmpl w:val="37F6538E"/>
    <w:lvl w:ilvl="0" w:tplc="D312E378">
      <w:start w:val="1"/>
      <w:numFmt w:val="bullet"/>
      <w:lvlText w:val="•"/>
      <w:lvlJc w:val="left"/>
      <w:pPr>
        <w:tabs>
          <w:tab w:val="num" w:pos="720"/>
        </w:tabs>
        <w:ind w:left="720" w:hanging="360"/>
      </w:pPr>
      <w:rPr>
        <w:rFonts w:ascii="Arial" w:hAnsi="Arial" w:hint="default"/>
      </w:rPr>
    </w:lvl>
    <w:lvl w:ilvl="1" w:tplc="24CE807A">
      <w:numFmt w:val="bullet"/>
      <w:lvlText w:val="•"/>
      <w:lvlJc w:val="left"/>
      <w:pPr>
        <w:tabs>
          <w:tab w:val="num" w:pos="1440"/>
        </w:tabs>
        <w:ind w:left="1440" w:hanging="360"/>
      </w:pPr>
      <w:rPr>
        <w:rFonts w:ascii="Arial" w:hAnsi="Arial" w:hint="default"/>
      </w:rPr>
    </w:lvl>
    <w:lvl w:ilvl="2" w:tplc="66867EA4" w:tentative="1">
      <w:start w:val="1"/>
      <w:numFmt w:val="bullet"/>
      <w:lvlText w:val="•"/>
      <w:lvlJc w:val="left"/>
      <w:pPr>
        <w:tabs>
          <w:tab w:val="num" w:pos="2160"/>
        </w:tabs>
        <w:ind w:left="2160" w:hanging="360"/>
      </w:pPr>
      <w:rPr>
        <w:rFonts w:ascii="Arial" w:hAnsi="Arial" w:hint="default"/>
      </w:rPr>
    </w:lvl>
    <w:lvl w:ilvl="3" w:tplc="B5ECBACE" w:tentative="1">
      <w:start w:val="1"/>
      <w:numFmt w:val="bullet"/>
      <w:lvlText w:val="•"/>
      <w:lvlJc w:val="left"/>
      <w:pPr>
        <w:tabs>
          <w:tab w:val="num" w:pos="2880"/>
        </w:tabs>
        <w:ind w:left="2880" w:hanging="360"/>
      </w:pPr>
      <w:rPr>
        <w:rFonts w:ascii="Arial" w:hAnsi="Arial" w:hint="default"/>
      </w:rPr>
    </w:lvl>
    <w:lvl w:ilvl="4" w:tplc="EF92734E" w:tentative="1">
      <w:start w:val="1"/>
      <w:numFmt w:val="bullet"/>
      <w:lvlText w:val="•"/>
      <w:lvlJc w:val="left"/>
      <w:pPr>
        <w:tabs>
          <w:tab w:val="num" w:pos="3600"/>
        </w:tabs>
        <w:ind w:left="3600" w:hanging="360"/>
      </w:pPr>
      <w:rPr>
        <w:rFonts w:ascii="Arial" w:hAnsi="Arial" w:hint="default"/>
      </w:rPr>
    </w:lvl>
    <w:lvl w:ilvl="5" w:tplc="FFCE3B28" w:tentative="1">
      <w:start w:val="1"/>
      <w:numFmt w:val="bullet"/>
      <w:lvlText w:val="•"/>
      <w:lvlJc w:val="left"/>
      <w:pPr>
        <w:tabs>
          <w:tab w:val="num" w:pos="4320"/>
        </w:tabs>
        <w:ind w:left="4320" w:hanging="360"/>
      </w:pPr>
      <w:rPr>
        <w:rFonts w:ascii="Arial" w:hAnsi="Arial" w:hint="default"/>
      </w:rPr>
    </w:lvl>
    <w:lvl w:ilvl="6" w:tplc="B63A3EE0" w:tentative="1">
      <w:start w:val="1"/>
      <w:numFmt w:val="bullet"/>
      <w:lvlText w:val="•"/>
      <w:lvlJc w:val="left"/>
      <w:pPr>
        <w:tabs>
          <w:tab w:val="num" w:pos="5040"/>
        </w:tabs>
        <w:ind w:left="5040" w:hanging="360"/>
      </w:pPr>
      <w:rPr>
        <w:rFonts w:ascii="Arial" w:hAnsi="Arial" w:hint="default"/>
      </w:rPr>
    </w:lvl>
    <w:lvl w:ilvl="7" w:tplc="960A7916" w:tentative="1">
      <w:start w:val="1"/>
      <w:numFmt w:val="bullet"/>
      <w:lvlText w:val="•"/>
      <w:lvlJc w:val="left"/>
      <w:pPr>
        <w:tabs>
          <w:tab w:val="num" w:pos="5760"/>
        </w:tabs>
        <w:ind w:left="5760" w:hanging="360"/>
      </w:pPr>
      <w:rPr>
        <w:rFonts w:ascii="Arial" w:hAnsi="Arial" w:hint="default"/>
      </w:rPr>
    </w:lvl>
    <w:lvl w:ilvl="8" w:tplc="D79C30D4" w:tentative="1">
      <w:start w:val="1"/>
      <w:numFmt w:val="bullet"/>
      <w:lvlText w:val="•"/>
      <w:lvlJc w:val="left"/>
      <w:pPr>
        <w:tabs>
          <w:tab w:val="num" w:pos="6480"/>
        </w:tabs>
        <w:ind w:left="6480" w:hanging="360"/>
      </w:pPr>
      <w:rPr>
        <w:rFonts w:ascii="Arial" w:hAnsi="Arial" w:hint="default"/>
      </w:rPr>
    </w:lvl>
  </w:abstractNum>
  <w:num w:numId="1" w16cid:durableId="2022538538">
    <w:abstractNumId w:val="0"/>
  </w:num>
  <w:num w:numId="2" w16cid:durableId="874119247">
    <w:abstractNumId w:val="3"/>
  </w:num>
  <w:num w:numId="3" w16cid:durableId="1154877629">
    <w:abstractNumId w:val="1"/>
  </w:num>
  <w:num w:numId="4" w16cid:durableId="645359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2F"/>
    <w:rsid w:val="00024CA6"/>
    <w:rsid w:val="00070388"/>
    <w:rsid w:val="000C77F0"/>
    <w:rsid w:val="000D0FCE"/>
    <w:rsid w:val="000E56C8"/>
    <w:rsid w:val="00175A1D"/>
    <w:rsid w:val="002E432F"/>
    <w:rsid w:val="0035338A"/>
    <w:rsid w:val="003B0182"/>
    <w:rsid w:val="003B040A"/>
    <w:rsid w:val="00474759"/>
    <w:rsid w:val="00476C3D"/>
    <w:rsid w:val="004968EB"/>
    <w:rsid w:val="004A188B"/>
    <w:rsid w:val="004C01B3"/>
    <w:rsid w:val="005339D4"/>
    <w:rsid w:val="00566B60"/>
    <w:rsid w:val="005B2A2A"/>
    <w:rsid w:val="006908ED"/>
    <w:rsid w:val="006E5C76"/>
    <w:rsid w:val="007202FF"/>
    <w:rsid w:val="0072759D"/>
    <w:rsid w:val="0075158D"/>
    <w:rsid w:val="00763EC5"/>
    <w:rsid w:val="00792D6C"/>
    <w:rsid w:val="007C49EC"/>
    <w:rsid w:val="007D746E"/>
    <w:rsid w:val="00817418"/>
    <w:rsid w:val="00924C68"/>
    <w:rsid w:val="00925576"/>
    <w:rsid w:val="009332B0"/>
    <w:rsid w:val="00963E38"/>
    <w:rsid w:val="009D77AE"/>
    <w:rsid w:val="00A16B47"/>
    <w:rsid w:val="00A67EF5"/>
    <w:rsid w:val="00AA594A"/>
    <w:rsid w:val="00AC4733"/>
    <w:rsid w:val="00AD0096"/>
    <w:rsid w:val="00B102DC"/>
    <w:rsid w:val="00B56D39"/>
    <w:rsid w:val="00BF7D8F"/>
    <w:rsid w:val="00C43B40"/>
    <w:rsid w:val="00D06CBA"/>
    <w:rsid w:val="00D2289B"/>
    <w:rsid w:val="00D61123"/>
    <w:rsid w:val="00D6476D"/>
    <w:rsid w:val="00D85751"/>
    <w:rsid w:val="00DA396B"/>
    <w:rsid w:val="00DB574B"/>
    <w:rsid w:val="00DC2DE5"/>
    <w:rsid w:val="00E65620"/>
    <w:rsid w:val="00E944A2"/>
    <w:rsid w:val="00F00E95"/>
    <w:rsid w:val="00F14536"/>
    <w:rsid w:val="00FA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B839"/>
  <w15:chartTrackingRefBased/>
  <w15:docId w15:val="{4D0BB007-18AD-4524-A9F0-300F17ED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A2A"/>
  </w:style>
  <w:style w:type="paragraph" w:styleId="Footer">
    <w:name w:val="footer"/>
    <w:basedOn w:val="Normal"/>
    <w:link w:val="FooterChar"/>
    <w:uiPriority w:val="99"/>
    <w:unhideWhenUsed/>
    <w:rsid w:val="005B2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A2A"/>
  </w:style>
  <w:style w:type="paragraph" w:styleId="ListParagraph">
    <w:name w:val="List Paragraph"/>
    <w:basedOn w:val="Normal"/>
    <w:uiPriority w:val="34"/>
    <w:qFormat/>
    <w:rsid w:val="000E56C8"/>
    <w:pPr>
      <w:ind w:left="720"/>
      <w:contextualSpacing/>
    </w:pPr>
  </w:style>
  <w:style w:type="paragraph" w:styleId="Revision">
    <w:name w:val="Revision"/>
    <w:hidden/>
    <w:uiPriority w:val="99"/>
    <w:semiHidden/>
    <w:rsid w:val="00D61123"/>
    <w:pPr>
      <w:spacing w:after="0" w:line="240" w:lineRule="auto"/>
    </w:pPr>
  </w:style>
  <w:style w:type="character" w:styleId="Hyperlink">
    <w:name w:val="Hyperlink"/>
    <w:basedOn w:val="DefaultParagraphFont"/>
    <w:uiPriority w:val="99"/>
    <w:unhideWhenUsed/>
    <w:rsid w:val="0035338A"/>
    <w:rPr>
      <w:color w:val="0563C1" w:themeColor="hyperlink"/>
      <w:u w:val="single"/>
    </w:rPr>
  </w:style>
  <w:style w:type="character" w:styleId="UnresolvedMention">
    <w:name w:val="Unresolved Mention"/>
    <w:basedOn w:val="DefaultParagraphFont"/>
    <w:uiPriority w:val="99"/>
    <w:semiHidden/>
    <w:unhideWhenUsed/>
    <w:rsid w:val="0035338A"/>
    <w:rPr>
      <w:color w:val="605E5C"/>
      <w:shd w:val="clear" w:color="auto" w:fill="E1DFDD"/>
    </w:rPr>
  </w:style>
  <w:style w:type="paragraph" w:styleId="NoSpacing">
    <w:name w:val="No Spacing"/>
    <w:link w:val="NoSpacingChar"/>
    <w:uiPriority w:val="1"/>
    <w:qFormat/>
    <w:rsid w:val="00FA74D0"/>
    <w:pPr>
      <w:spacing w:after="0"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92557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7898">
      <w:bodyDiv w:val="1"/>
      <w:marLeft w:val="0"/>
      <w:marRight w:val="0"/>
      <w:marTop w:val="0"/>
      <w:marBottom w:val="0"/>
      <w:divBdr>
        <w:top w:val="none" w:sz="0" w:space="0" w:color="auto"/>
        <w:left w:val="none" w:sz="0" w:space="0" w:color="auto"/>
        <w:bottom w:val="none" w:sz="0" w:space="0" w:color="auto"/>
        <w:right w:val="none" w:sz="0" w:space="0" w:color="auto"/>
      </w:divBdr>
    </w:div>
    <w:div w:id="846362668">
      <w:bodyDiv w:val="1"/>
      <w:marLeft w:val="0"/>
      <w:marRight w:val="0"/>
      <w:marTop w:val="0"/>
      <w:marBottom w:val="0"/>
      <w:divBdr>
        <w:top w:val="none" w:sz="0" w:space="0" w:color="auto"/>
        <w:left w:val="none" w:sz="0" w:space="0" w:color="auto"/>
        <w:bottom w:val="none" w:sz="0" w:space="0" w:color="auto"/>
        <w:right w:val="none" w:sz="0" w:space="0" w:color="auto"/>
      </w:divBdr>
    </w:div>
    <w:div w:id="1434090702">
      <w:bodyDiv w:val="1"/>
      <w:marLeft w:val="0"/>
      <w:marRight w:val="0"/>
      <w:marTop w:val="0"/>
      <w:marBottom w:val="0"/>
      <w:divBdr>
        <w:top w:val="none" w:sz="0" w:space="0" w:color="auto"/>
        <w:left w:val="none" w:sz="0" w:space="0" w:color="auto"/>
        <w:bottom w:val="none" w:sz="0" w:space="0" w:color="auto"/>
        <w:right w:val="none" w:sz="0" w:space="0" w:color="auto"/>
      </w:divBdr>
    </w:div>
    <w:div w:id="1491754105">
      <w:bodyDiv w:val="1"/>
      <w:marLeft w:val="0"/>
      <w:marRight w:val="0"/>
      <w:marTop w:val="0"/>
      <w:marBottom w:val="0"/>
      <w:divBdr>
        <w:top w:val="none" w:sz="0" w:space="0" w:color="auto"/>
        <w:left w:val="none" w:sz="0" w:space="0" w:color="auto"/>
        <w:bottom w:val="none" w:sz="0" w:space="0" w:color="auto"/>
        <w:right w:val="none" w:sz="0" w:space="0" w:color="auto"/>
      </w:divBdr>
      <w:divsChild>
        <w:div w:id="1998996778">
          <w:marLeft w:val="547"/>
          <w:marRight w:val="0"/>
          <w:marTop w:val="120"/>
          <w:marBottom w:val="0"/>
          <w:divBdr>
            <w:top w:val="none" w:sz="0" w:space="0" w:color="auto"/>
            <w:left w:val="none" w:sz="0" w:space="0" w:color="auto"/>
            <w:bottom w:val="none" w:sz="0" w:space="0" w:color="auto"/>
            <w:right w:val="none" w:sz="0" w:space="0" w:color="auto"/>
          </w:divBdr>
        </w:div>
        <w:div w:id="138039857">
          <w:marLeft w:val="1267"/>
          <w:marRight w:val="0"/>
          <w:marTop w:val="0"/>
          <w:marBottom w:val="0"/>
          <w:divBdr>
            <w:top w:val="none" w:sz="0" w:space="0" w:color="auto"/>
            <w:left w:val="none" w:sz="0" w:space="0" w:color="auto"/>
            <w:bottom w:val="none" w:sz="0" w:space="0" w:color="auto"/>
            <w:right w:val="none" w:sz="0" w:space="0" w:color="auto"/>
          </w:divBdr>
        </w:div>
        <w:div w:id="1675106175">
          <w:marLeft w:val="1267"/>
          <w:marRight w:val="0"/>
          <w:marTop w:val="0"/>
          <w:marBottom w:val="0"/>
          <w:divBdr>
            <w:top w:val="none" w:sz="0" w:space="0" w:color="auto"/>
            <w:left w:val="none" w:sz="0" w:space="0" w:color="auto"/>
            <w:bottom w:val="none" w:sz="0" w:space="0" w:color="auto"/>
            <w:right w:val="none" w:sz="0" w:space="0" w:color="auto"/>
          </w:divBdr>
        </w:div>
        <w:div w:id="1834489324">
          <w:marLeft w:val="1267"/>
          <w:marRight w:val="0"/>
          <w:marTop w:val="0"/>
          <w:marBottom w:val="0"/>
          <w:divBdr>
            <w:top w:val="none" w:sz="0" w:space="0" w:color="auto"/>
            <w:left w:val="none" w:sz="0" w:space="0" w:color="auto"/>
            <w:bottom w:val="none" w:sz="0" w:space="0" w:color="auto"/>
            <w:right w:val="none" w:sz="0" w:space="0" w:color="auto"/>
          </w:divBdr>
        </w:div>
        <w:div w:id="2101902263">
          <w:marLeft w:val="1267"/>
          <w:marRight w:val="0"/>
          <w:marTop w:val="0"/>
          <w:marBottom w:val="0"/>
          <w:divBdr>
            <w:top w:val="none" w:sz="0" w:space="0" w:color="auto"/>
            <w:left w:val="none" w:sz="0" w:space="0" w:color="auto"/>
            <w:bottom w:val="none" w:sz="0" w:space="0" w:color="auto"/>
            <w:right w:val="none" w:sz="0" w:space="0" w:color="auto"/>
          </w:divBdr>
        </w:div>
      </w:divsChild>
    </w:div>
    <w:div w:id="1826430376">
      <w:bodyDiv w:val="1"/>
      <w:marLeft w:val="0"/>
      <w:marRight w:val="0"/>
      <w:marTop w:val="0"/>
      <w:marBottom w:val="0"/>
      <w:divBdr>
        <w:top w:val="none" w:sz="0" w:space="0" w:color="auto"/>
        <w:left w:val="none" w:sz="0" w:space="0" w:color="auto"/>
        <w:bottom w:val="none" w:sz="0" w:space="0" w:color="auto"/>
        <w:right w:val="none" w:sz="0" w:space="0" w:color="auto"/>
      </w:divBdr>
      <w:divsChild>
        <w:div w:id="1646814308">
          <w:marLeft w:val="547"/>
          <w:marRight w:val="0"/>
          <w:marTop w:val="120"/>
          <w:marBottom w:val="0"/>
          <w:divBdr>
            <w:top w:val="none" w:sz="0" w:space="0" w:color="auto"/>
            <w:left w:val="none" w:sz="0" w:space="0" w:color="auto"/>
            <w:bottom w:val="none" w:sz="0" w:space="0" w:color="auto"/>
            <w:right w:val="none" w:sz="0" w:space="0" w:color="auto"/>
          </w:divBdr>
        </w:div>
        <w:div w:id="766657470">
          <w:marLeft w:val="1267"/>
          <w:marRight w:val="0"/>
          <w:marTop w:val="0"/>
          <w:marBottom w:val="0"/>
          <w:divBdr>
            <w:top w:val="none" w:sz="0" w:space="0" w:color="auto"/>
            <w:left w:val="none" w:sz="0" w:space="0" w:color="auto"/>
            <w:bottom w:val="none" w:sz="0" w:space="0" w:color="auto"/>
            <w:right w:val="none" w:sz="0" w:space="0" w:color="auto"/>
          </w:divBdr>
        </w:div>
        <w:div w:id="813183379">
          <w:marLeft w:val="1267"/>
          <w:marRight w:val="0"/>
          <w:marTop w:val="0"/>
          <w:marBottom w:val="0"/>
          <w:divBdr>
            <w:top w:val="none" w:sz="0" w:space="0" w:color="auto"/>
            <w:left w:val="none" w:sz="0" w:space="0" w:color="auto"/>
            <w:bottom w:val="none" w:sz="0" w:space="0" w:color="auto"/>
            <w:right w:val="none" w:sz="0" w:space="0" w:color="auto"/>
          </w:divBdr>
        </w:div>
        <w:div w:id="390735925">
          <w:marLeft w:val="1267"/>
          <w:marRight w:val="0"/>
          <w:marTop w:val="0"/>
          <w:marBottom w:val="0"/>
          <w:divBdr>
            <w:top w:val="none" w:sz="0" w:space="0" w:color="auto"/>
            <w:left w:val="none" w:sz="0" w:space="0" w:color="auto"/>
            <w:bottom w:val="none" w:sz="0" w:space="0" w:color="auto"/>
            <w:right w:val="none" w:sz="0" w:space="0" w:color="auto"/>
          </w:divBdr>
        </w:div>
        <w:div w:id="1179857853">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nanci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9DA17-B3C5-4453-876D-A9D45590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Jenkinson</dc:creator>
  <cp:keywords/>
  <dc:description/>
  <cp:lastModifiedBy>Anthony Williams</cp:lastModifiedBy>
  <cp:revision>2</cp:revision>
  <dcterms:created xsi:type="dcterms:W3CDTF">2026-04-22T14:21:00Z</dcterms:created>
  <dcterms:modified xsi:type="dcterms:W3CDTF">2026-04-22T14:21:00Z</dcterms:modified>
</cp:coreProperties>
</file>